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DD" w:rsidRPr="002A3437" w:rsidRDefault="00E621DD" w:rsidP="00E621DD">
      <w:pPr>
        <w:rPr>
          <w:rFonts w:ascii="Castellar" w:hAnsi="Castellar"/>
          <w:sz w:val="44"/>
          <w:szCs w:val="44"/>
        </w:rPr>
      </w:pPr>
      <w:r>
        <w:rPr>
          <w:noProof/>
        </w:rPr>
        <w:drawing>
          <wp:anchor distT="0" distB="0" distL="114300" distR="114300" simplePos="0" relativeHeight="251665408" behindDoc="1" locked="0" layoutInCell="1" allowOverlap="1" wp14:anchorId="6543D667" wp14:editId="76851AF6">
            <wp:simplePos x="0" y="0"/>
            <wp:positionH relativeFrom="column">
              <wp:posOffset>6220460</wp:posOffset>
            </wp:positionH>
            <wp:positionV relativeFrom="paragraph">
              <wp:posOffset>82550</wp:posOffset>
            </wp:positionV>
            <wp:extent cx="1108710" cy="572135"/>
            <wp:effectExtent l="0" t="0" r="0" b="0"/>
            <wp:wrapTight wrapText="bothSides">
              <wp:wrapPolygon edited="0">
                <wp:start x="0" y="0"/>
                <wp:lineTo x="0" y="20857"/>
                <wp:lineTo x="21155" y="20857"/>
                <wp:lineTo x="21155" y="0"/>
                <wp:lineTo x="0" y="0"/>
              </wp:wrapPolygon>
            </wp:wrapTight>
            <wp:docPr id="2" name="Picture 2" descr="Region_5_Logo_bl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_5_Logo_black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7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49E">
        <w:rPr>
          <w:noProof/>
          <w:sz w:val="32"/>
          <w:szCs w:val="32"/>
        </w:rPr>
        <w:drawing>
          <wp:anchor distT="0" distB="0" distL="114300" distR="114300" simplePos="0" relativeHeight="251664384" behindDoc="1" locked="0" layoutInCell="1" allowOverlap="1" wp14:anchorId="6B683EA2" wp14:editId="1937C304">
            <wp:simplePos x="0" y="0"/>
            <wp:positionH relativeFrom="column">
              <wp:posOffset>147320</wp:posOffset>
            </wp:positionH>
            <wp:positionV relativeFrom="paragraph">
              <wp:posOffset>82550</wp:posOffset>
            </wp:positionV>
            <wp:extent cx="678815" cy="662305"/>
            <wp:effectExtent l="0" t="0" r="6985" b="4445"/>
            <wp:wrapTight wrapText="bothSides">
              <wp:wrapPolygon edited="0">
                <wp:start x="0" y="0"/>
                <wp:lineTo x="0" y="21124"/>
                <wp:lineTo x="21216" y="21124"/>
                <wp:lineTo x="21216" y="0"/>
                <wp:lineTo x="0" y="0"/>
              </wp:wrapPolygon>
            </wp:wrapTight>
            <wp:docPr id="3" name="Picture 3" descr="NAL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LC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81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41352A" wp14:editId="5FA15563">
            <wp:simplePos x="0" y="0"/>
            <wp:positionH relativeFrom="column">
              <wp:posOffset>5518150</wp:posOffset>
            </wp:positionH>
            <wp:positionV relativeFrom="paragraph">
              <wp:posOffset>66040</wp:posOffset>
            </wp:positionV>
            <wp:extent cx="702310" cy="706120"/>
            <wp:effectExtent l="0" t="0" r="2540" b="0"/>
            <wp:wrapTight wrapText="bothSides">
              <wp:wrapPolygon edited="0">
                <wp:start x="0" y="0"/>
                <wp:lineTo x="0" y="20978"/>
                <wp:lineTo x="21092" y="20978"/>
                <wp:lineTo x="21092" y="0"/>
                <wp:lineTo x="0" y="0"/>
              </wp:wrapPolygon>
            </wp:wrapTight>
            <wp:docPr id="4" name="Picture 4" descr="_Nebrask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Nebraska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B559B98" wp14:editId="2E3EEDE3">
            <wp:simplePos x="0" y="0"/>
            <wp:positionH relativeFrom="column">
              <wp:posOffset>4745355</wp:posOffset>
            </wp:positionH>
            <wp:positionV relativeFrom="paragraph">
              <wp:posOffset>66040</wp:posOffset>
            </wp:positionV>
            <wp:extent cx="701040" cy="715645"/>
            <wp:effectExtent l="0" t="0" r="3810" b="8255"/>
            <wp:wrapTight wrapText="bothSides">
              <wp:wrapPolygon edited="0">
                <wp:start x="0" y="0"/>
                <wp:lineTo x="0" y="21274"/>
                <wp:lineTo x="21130" y="21274"/>
                <wp:lineTo x="21130" y="0"/>
                <wp:lineTo x="0" y="0"/>
              </wp:wrapPolygon>
            </wp:wrapTight>
            <wp:docPr id="5" name="Picture 5" descr="_Iow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Iowa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F38E4DF" wp14:editId="04B11CD3">
            <wp:simplePos x="0" y="0"/>
            <wp:positionH relativeFrom="column">
              <wp:posOffset>1636395</wp:posOffset>
            </wp:positionH>
            <wp:positionV relativeFrom="paragraph">
              <wp:posOffset>44450</wp:posOffset>
            </wp:positionV>
            <wp:extent cx="711835" cy="706755"/>
            <wp:effectExtent l="0" t="0" r="0" b="0"/>
            <wp:wrapTight wrapText="bothSides">
              <wp:wrapPolygon edited="0">
                <wp:start x="0" y="0"/>
                <wp:lineTo x="0" y="20960"/>
                <wp:lineTo x="20810" y="20960"/>
                <wp:lineTo x="20810" y="0"/>
                <wp:lineTo x="0" y="0"/>
              </wp:wrapPolygon>
            </wp:wrapTight>
            <wp:docPr id="6" name="Picture 6" descr="_Kans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Kansas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9AB8E04" wp14:editId="6573EE3E">
            <wp:simplePos x="0" y="0"/>
            <wp:positionH relativeFrom="column">
              <wp:posOffset>868045</wp:posOffset>
            </wp:positionH>
            <wp:positionV relativeFrom="paragraph">
              <wp:posOffset>47625</wp:posOffset>
            </wp:positionV>
            <wp:extent cx="714375" cy="714375"/>
            <wp:effectExtent l="0" t="0" r="9525" b="9525"/>
            <wp:wrapTight wrapText="bothSides">
              <wp:wrapPolygon edited="0">
                <wp:start x="0" y="0"/>
                <wp:lineTo x="0" y="21312"/>
                <wp:lineTo x="21312" y="21312"/>
                <wp:lineTo x="21312" y="0"/>
                <wp:lineTo x="0" y="0"/>
              </wp:wrapPolygon>
            </wp:wrapTight>
            <wp:docPr id="7" name="Picture 7" descr="_Missouri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issouri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sz w:val="48"/>
          <w:szCs w:val="48"/>
        </w:rPr>
        <w:t xml:space="preserve">    </w:t>
      </w:r>
      <w:r w:rsidRPr="002A3437">
        <w:rPr>
          <w:rFonts w:ascii="Castellar" w:hAnsi="Castellar"/>
          <w:sz w:val="44"/>
          <w:szCs w:val="44"/>
        </w:rPr>
        <w:t>Region 5</w:t>
      </w:r>
    </w:p>
    <w:p w:rsidR="00E621DD" w:rsidRPr="002A3437" w:rsidRDefault="00E621DD" w:rsidP="00E621DD">
      <w:pPr>
        <w:jc w:val="center"/>
        <w:rPr>
          <w:rFonts w:ascii="Castellar" w:hAnsi="Castellar"/>
          <w:sz w:val="44"/>
          <w:szCs w:val="44"/>
        </w:rPr>
      </w:pPr>
      <w:r w:rsidRPr="002A3437">
        <w:rPr>
          <w:rFonts w:ascii="Castellar" w:hAnsi="Castellar"/>
          <w:sz w:val="44"/>
          <w:szCs w:val="44"/>
        </w:rPr>
        <w:t>NBA Report</w:t>
      </w:r>
    </w:p>
    <w:p w:rsidR="00E621DD" w:rsidRPr="001609F6" w:rsidRDefault="00E621DD" w:rsidP="00E621DD">
      <w:pPr>
        <w:tabs>
          <w:tab w:val="center" w:pos="5760"/>
        </w:tabs>
        <w:jc w:val="center"/>
        <w:rPr>
          <w:b/>
        </w:rPr>
      </w:pPr>
      <w:r w:rsidRPr="001609F6">
        <w:rPr>
          <w:b/>
        </w:rPr>
        <w:t>Mike Birkett</w:t>
      </w:r>
    </w:p>
    <w:p w:rsidR="0024477B" w:rsidRDefault="00E621DD" w:rsidP="0024477B">
      <w:r w:rsidRPr="001609F6">
        <w:rPr>
          <w:b/>
          <w:noProof/>
        </w:rPr>
        <mc:AlternateContent>
          <mc:Choice Requires="wps">
            <w:drawing>
              <wp:anchor distT="0" distB="0" distL="114300" distR="114300" simplePos="0" relativeHeight="251663360" behindDoc="1" locked="0" layoutInCell="1" allowOverlap="1" wp14:anchorId="2B87A29B" wp14:editId="0D75E53C">
                <wp:simplePos x="0" y="0"/>
                <wp:positionH relativeFrom="column">
                  <wp:posOffset>-22860</wp:posOffset>
                </wp:positionH>
                <wp:positionV relativeFrom="paragraph">
                  <wp:posOffset>56515</wp:posOffset>
                </wp:positionV>
                <wp:extent cx="7092315" cy="276860"/>
                <wp:effectExtent l="5715" t="8255" r="7620" b="10160"/>
                <wp:wrapTight wrapText="bothSides">
                  <wp:wrapPolygon edited="0">
                    <wp:start x="-27" y="-743"/>
                    <wp:lineTo x="-27" y="20857"/>
                    <wp:lineTo x="21627" y="20857"/>
                    <wp:lineTo x="21627" y="-743"/>
                    <wp:lineTo x="-27" y="-74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276860"/>
                        </a:xfrm>
                        <a:prstGeom prst="rect">
                          <a:avLst/>
                        </a:prstGeom>
                        <a:solidFill>
                          <a:srgbClr val="FFFFFF"/>
                        </a:solidFill>
                        <a:ln w="9525">
                          <a:solidFill>
                            <a:srgbClr val="000000"/>
                          </a:solidFill>
                          <a:miter lim="800000"/>
                          <a:headEnd/>
                          <a:tailEnd/>
                        </a:ln>
                      </wps:spPr>
                      <wps:txbx>
                        <w:txbxContent>
                          <w:p w:rsidR="00E621DD" w:rsidRDefault="004A6E5D" w:rsidP="005C65D4">
                            <w:r>
                              <w:tab/>
                            </w:r>
                            <w:r w:rsidR="005C65D4">
                              <w:t>November 2017</w:t>
                            </w:r>
                            <w:r w:rsidR="00952F5A">
                              <w:tab/>
                            </w:r>
                            <w:r w:rsidR="00E621DD">
                              <w:t xml:space="preserve">         National Business Agent’s Report</w:t>
                            </w:r>
                            <w:r w:rsidR="00E621DD">
                              <w:tab/>
                            </w:r>
                            <w:r w:rsidR="00E621DD">
                              <w:tab/>
                            </w:r>
                            <w:r w:rsidR="00E621DD">
                              <w:tab/>
                              <w:t xml:space="preserve">       NALC </w:t>
                            </w:r>
                            <w:r w:rsidR="0065130D">
                              <w:t xml:space="preserve">Region 5  </w:t>
                            </w:r>
                            <w:proofErr w:type="spellStart"/>
                            <w:r w:rsidR="0065130D">
                              <w:t>R</w:t>
                            </w:r>
                            <w:r w:rsidR="00E621DD">
                              <w:t>Region</w:t>
                            </w:r>
                            <w:proofErr w:type="spellEnd"/>
                            <w:r w:rsidR="00E621DD">
                              <w:t xml:space="preserve"> 5 Region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7A29B" id="Rectangle 1" o:spid="_x0000_s1026" style="position:absolute;margin-left:-1.8pt;margin-top:4.45pt;width:558.45pt;height: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">
                <v:textbox>
                  <w:txbxContent>
                    <w:p w:rsidR="00E621DD" w:rsidRDefault="004A6E5D" w:rsidP="005C65D4">
                      <w:r>
                        <w:tab/>
                      </w:r>
                      <w:r w:rsidR="005C65D4">
                        <w:t>November 2017</w:t>
                      </w:r>
                      <w:r w:rsidR="00952F5A">
                        <w:tab/>
                      </w:r>
                      <w:r w:rsidR="00E621DD">
                        <w:t xml:space="preserve">         National Business Agent’s Report</w:t>
                      </w:r>
                      <w:r w:rsidR="00E621DD">
                        <w:tab/>
                      </w:r>
                      <w:r w:rsidR="00E621DD">
                        <w:tab/>
                      </w:r>
                      <w:r w:rsidR="00E621DD">
                        <w:tab/>
                        <w:t xml:space="preserve">       NALC </w:t>
                      </w:r>
                      <w:r w:rsidR="0065130D">
                        <w:t xml:space="preserve">Region 5  </w:t>
                      </w:r>
                      <w:proofErr w:type="spellStart"/>
                      <w:r w:rsidR="0065130D">
                        <w:t>R</w:t>
                      </w:r>
                      <w:r w:rsidR="00E621DD">
                        <w:t>Region</w:t>
                      </w:r>
                      <w:proofErr w:type="spellEnd"/>
                      <w:r w:rsidR="00E621DD">
                        <w:t xml:space="preserve"> 5 Region 5</w:t>
                      </w:r>
                    </w:p>
                  </w:txbxContent>
                </v:textbox>
                <w10:wrap type="tight"/>
              </v:rect>
            </w:pict>
          </mc:Fallback>
        </mc:AlternateContent>
      </w:r>
    </w:p>
    <w:p w:rsidR="005C65D4" w:rsidRPr="002A18E9" w:rsidRDefault="005C65D4" w:rsidP="005C65D4">
      <w:pPr>
        <w:rPr>
          <w:rFonts w:asciiTheme="minorHAnsi" w:hAnsiTheme="minorHAnsi"/>
        </w:rPr>
      </w:pPr>
      <w:r w:rsidRPr="002A18E9">
        <w:rPr>
          <w:rFonts w:asciiTheme="minorHAnsi" w:hAnsiTheme="minorHAnsi"/>
          <w:b/>
          <w:u w:val="single"/>
        </w:rPr>
        <w:t>Thanksgiving</w:t>
      </w:r>
      <w:r w:rsidRPr="002A18E9">
        <w:rPr>
          <w:rFonts w:asciiTheme="minorHAnsi" w:hAnsiTheme="minorHAnsi"/>
        </w:rPr>
        <w:t xml:space="preserve"> – Let me start this month’s article by wishing everyone a very special Thanksgiving.  I’m hopeful that you will all have the opportunity to spend some time with your families.    </w:t>
      </w:r>
    </w:p>
    <w:p w:rsidR="005C65D4" w:rsidRPr="002A18E9" w:rsidRDefault="005C65D4" w:rsidP="005C65D4">
      <w:pPr>
        <w:rPr>
          <w:rFonts w:asciiTheme="minorHAnsi" w:hAnsiTheme="minorHAnsi"/>
        </w:rPr>
      </w:pPr>
    </w:p>
    <w:p w:rsidR="005C65D4" w:rsidRPr="002A18E9" w:rsidRDefault="005C65D4" w:rsidP="005C65D4">
      <w:pPr>
        <w:rPr>
          <w:rFonts w:asciiTheme="minorHAnsi" w:hAnsiTheme="minorHAnsi"/>
        </w:rPr>
      </w:pPr>
      <w:r w:rsidRPr="002A18E9">
        <w:rPr>
          <w:rFonts w:asciiTheme="minorHAnsi" w:hAnsiTheme="minorHAnsi"/>
          <w:b/>
          <w:u w:val="single"/>
        </w:rPr>
        <w:t>Amazon</w:t>
      </w:r>
      <w:r w:rsidRPr="002A18E9">
        <w:rPr>
          <w:rFonts w:asciiTheme="minorHAnsi" w:hAnsiTheme="minorHAnsi"/>
        </w:rPr>
        <w:t xml:space="preserve"> – As I mentioned in an earlier article, Amazon is not our friend and benefactor.  Amazon recently withdrew from Sunday delivery in a number of markets within Region 5 and around the country.  No notice, parcels just didn’t show up.  The service was left with a lot of carriers scheduled t</w:t>
      </w:r>
      <w:r w:rsidR="007079FF">
        <w:rPr>
          <w:rFonts w:asciiTheme="minorHAnsi" w:hAnsiTheme="minorHAnsi"/>
        </w:rPr>
        <w:t>o work, with no work.  Amazon has</w:t>
      </w:r>
      <w:bookmarkStart w:id="0" w:name="_GoBack"/>
      <w:bookmarkEnd w:id="0"/>
      <w:r w:rsidRPr="002A18E9">
        <w:rPr>
          <w:rFonts w:asciiTheme="minorHAnsi" w:hAnsiTheme="minorHAnsi"/>
        </w:rPr>
        <w:t xml:space="preserve"> bought their own vans and have “hired” people to work four hour shifts.  Meanwhile</w:t>
      </w:r>
      <w:r w:rsidR="008247C4">
        <w:rPr>
          <w:rFonts w:asciiTheme="minorHAnsi" w:hAnsiTheme="minorHAnsi"/>
        </w:rPr>
        <w:t>,</w:t>
      </w:r>
      <w:r w:rsidRPr="002A18E9">
        <w:rPr>
          <w:rFonts w:asciiTheme="minorHAnsi" w:hAnsiTheme="minorHAnsi"/>
        </w:rPr>
        <w:t xml:space="preserve"> they shifted some of the work to our competitors.  Wo</w:t>
      </w:r>
      <w:r w:rsidR="002C170F">
        <w:rPr>
          <w:rFonts w:asciiTheme="minorHAnsi" w:hAnsiTheme="minorHAnsi"/>
        </w:rPr>
        <w:t>rst, many of their parcels</w:t>
      </w:r>
      <w:r w:rsidRPr="002A18E9">
        <w:rPr>
          <w:rFonts w:asciiTheme="minorHAnsi" w:hAnsiTheme="minorHAnsi"/>
        </w:rPr>
        <w:t xml:space="preserve"> have the USPS barcode still on them.  So, the service will take the blame for miss deliveries.  Personally, I’ll be bu</w:t>
      </w:r>
      <w:r w:rsidR="0088179E" w:rsidRPr="002A18E9">
        <w:rPr>
          <w:rFonts w:asciiTheme="minorHAnsi" w:hAnsiTheme="minorHAnsi"/>
        </w:rPr>
        <w:t>ying from Amazon competitors in</w:t>
      </w:r>
      <w:r w:rsidRPr="002A18E9">
        <w:rPr>
          <w:rFonts w:asciiTheme="minorHAnsi" w:hAnsiTheme="minorHAnsi"/>
        </w:rPr>
        <w:t xml:space="preserve"> the near future and </w:t>
      </w:r>
      <w:r w:rsidR="00883F52" w:rsidRPr="002A18E9">
        <w:rPr>
          <w:rFonts w:asciiTheme="minorHAnsi" w:hAnsiTheme="minorHAnsi"/>
        </w:rPr>
        <w:t xml:space="preserve">from </w:t>
      </w:r>
      <w:r w:rsidRPr="002A18E9">
        <w:rPr>
          <w:rFonts w:asciiTheme="minorHAnsi" w:hAnsiTheme="minorHAnsi"/>
        </w:rPr>
        <w:t>companies that use our services.</w:t>
      </w:r>
    </w:p>
    <w:p w:rsidR="00F23300" w:rsidRDefault="00F23300" w:rsidP="00883F52">
      <w:pPr>
        <w:rPr>
          <w:rFonts w:asciiTheme="minorHAnsi" w:hAnsiTheme="minorHAnsi"/>
        </w:rPr>
      </w:pPr>
    </w:p>
    <w:p w:rsidR="00883F52" w:rsidRPr="002A18E9" w:rsidRDefault="00F2332B" w:rsidP="00883F52">
      <w:pPr>
        <w:rPr>
          <w:rFonts w:asciiTheme="minorHAnsi" w:eastAsia="Calibri" w:hAnsiTheme="minorHAnsi"/>
        </w:rPr>
      </w:pPr>
      <w:r w:rsidRPr="002A18E9">
        <w:rPr>
          <w:rFonts w:asciiTheme="minorHAnsi" w:hAnsiTheme="minorHAnsi"/>
          <w:b/>
          <w:u w:val="single"/>
        </w:rPr>
        <w:t>Route Inspections</w:t>
      </w:r>
      <w:r w:rsidRPr="002A18E9">
        <w:rPr>
          <w:rFonts w:asciiTheme="minorHAnsi" w:hAnsiTheme="minorHAnsi"/>
        </w:rPr>
        <w:t xml:space="preserve"> – </w:t>
      </w:r>
      <w:r w:rsidR="00883F52" w:rsidRPr="002A18E9">
        <w:rPr>
          <w:rFonts w:asciiTheme="minorHAnsi" w:eastAsia="Calibri" w:hAnsiTheme="minorHAnsi" w:cs="Arial"/>
        </w:rPr>
        <w:t>This fall we were notified several Installations would be having 6-day route count and inspections and we suspect more may be considered next spring.  When my office is notified we are able to reach out and provide assistance. There are many resources available to help letter carriers get a fair inspection, and others to help union representatives ensure inspections are conducted correctly.  If your office has been scheduled</w:t>
      </w:r>
      <w:r w:rsidR="00B74101" w:rsidRPr="002A18E9">
        <w:rPr>
          <w:rFonts w:asciiTheme="minorHAnsi" w:eastAsia="Calibri" w:hAnsiTheme="minorHAnsi" w:cs="Arial"/>
        </w:rPr>
        <w:t>,</w:t>
      </w:r>
      <w:r w:rsidR="00883F52" w:rsidRPr="002A18E9">
        <w:rPr>
          <w:rFonts w:asciiTheme="minorHAnsi" w:eastAsia="Calibri" w:hAnsiTheme="minorHAnsi" w:cs="Arial"/>
        </w:rPr>
        <w:t xml:space="preserve"> please let us know right away. We can help assess the needs of your specific branch and provide support. Management is inspecting offices where they feel time can be reduced. But, we know there are also offices w</w:t>
      </w:r>
      <w:r w:rsidR="002C170F">
        <w:rPr>
          <w:rFonts w:asciiTheme="minorHAnsi" w:eastAsia="Calibri" w:hAnsiTheme="minorHAnsi" w:cs="Arial"/>
        </w:rPr>
        <w:t>h</w:t>
      </w:r>
      <w:r w:rsidR="00883F52" w:rsidRPr="002A18E9">
        <w:rPr>
          <w:rFonts w:asciiTheme="minorHAnsi" w:eastAsia="Calibri" w:hAnsiTheme="minorHAnsi" w:cs="Arial"/>
        </w:rPr>
        <w:t xml:space="preserve">ere the carriers are overburdened.  Right now we are starting to identify offices the union believes are out of adjustment or where carriers are requesting special </w:t>
      </w:r>
      <w:r w:rsidR="00B74101" w:rsidRPr="002A18E9">
        <w:rPr>
          <w:rFonts w:asciiTheme="minorHAnsi" w:eastAsia="Calibri" w:hAnsiTheme="minorHAnsi" w:cs="Arial"/>
        </w:rPr>
        <w:t>inspections (M-39 section 271g)</w:t>
      </w:r>
      <w:r w:rsidR="00883F52" w:rsidRPr="002A18E9">
        <w:rPr>
          <w:rFonts w:asciiTheme="minorHAnsi" w:eastAsia="Calibri" w:hAnsiTheme="minorHAnsi" w:cs="Arial"/>
        </w:rPr>
        <w:t>. If you have either of these scenarios, plea</w:t>
      </w:r>
      <w:r w:rsidR="008247C4">
        <w:rPr>
          <w:rFonts w:asciiTheme="minorHAnsi" w:eastAsia="Calibri" w:hAnsiTheme="minorHAnsi" w:cs="Arial"/>
        </w:rPr>
        <w:t xml:space="preserve">se let us know </w:t>
      </w:r>
      <w:r w:rsidR="00883F52" w:rsidRPr="002A18E9">
        <w:rPr>
          <w:rFonts w:asciiTheme="minorHAnsi" w:eastAsia="Calibri" w:hAnsiTheme="minorHAnsi" w:cs="Arial"/>
        </w:rPr>
        <w:t>so we can assist and ensure timely grievances are filed where needed</w:t>
      </w:r>
      <w:r w:rsidR="00883F52" w:rsidRPr="002A18E9">
        <w:rPr>
          <w:rFonts w:asciiTheme="minorHAnsi" w:eastAsia="Calibri" w:hAnsiTheme="minorHAnsi"/>
        </w:rPr>
        <w:t xml:space="preserve">. </w:t>
      </w:r>
    </w:p>
    <w:p w:rsidR="00F2332B" w:rsidRPr="002A18E9" w:rsidRDefault="00F2332B" w:rsidP="0024477B">
      <w:pPr>
        <w:rPr>
          <w:rFonts w:asciiTheme="minorHAnsi" w:hAnsiTheme="minorHAnsi"/>
        </w:rPr>
      </w:pPr>
    </w:p>
    <w:p w:rsidR="00F2332B" w:rsidRPr="002A18E9" w:rsidRDefault="00F2332B" w:rsidP="0024477B">
      <w:pPr>
        <w:rPr>
          <w:rFonts w:asciiTheme="minorHAnsi" w:hAnsiTheme="minorHAnsi"/>
        </w:rPr>
      </w:pPr>
      <w:r w:rsidRPr="002A18E9">
        <w:rPr>
          <w:rFonts w:asciiTheme="minorHAnsi" w:hAnsiTheme="minorHAnsi"/>
          <w:b/>
          <w:u w:val="single"/>
        </w:rPr>
        <w:t>Customer Connect</w:t>
      </w:r>
      <w:r w:rsidRPr="002A18E9">
        <w:rPr>
          <w:rFonts w:asciiTheme="minorHAnsi" w:hAnsiTheme="minorHAnsi"/>
        </w:rPr>
        <w:t xml:space="preserve"> – </w:t>
      </w:r>
      <w:r w:rsidR="002A18E9" w:rsidRPr="002A18E9">
        <w:rPr>
          <w:rFonts w:asciiTheme="minorHAnsi" w:hAnsiTheme="minorHAnsi"/>
        </w:rPr>
        <w:t>The Customer Connect (CC) program recently to</w:t>
      </w:r>
      <w:r w:rsidR="007079FF">
        <w:rPr>
          <w:rFonts w:asciiTheme="minorHAnsi" w:hAnsiTheme="minorHAnsi"/>
        </w:rPr>
        <w:t>p</w:t>
      </w:r>
      <w:r w:rsidR="002A18E9" w:rsidRPr="002A18E9">
        <w:rPr>
          <w:rFonts w:asciiTheme="minorHAnsi" w:hAnsiTheme="minorHAnsi"/>
        </w:rPr>
        <w:t xml:space="preserve">ped $2.3 billion dollars across the country. Region 5 has been a big part of this success. </w:t>
      </w:r>
      <w:r w:rsidR="002A18E9">
        <w:rPr>
          <w:rFonts w:asciiTheme="minorHAnsi" w:hAnsiTheme="minorHAnsi"/>
        </w:rPr>
        <w:t xml:space="preserve"> </w:t>
      </w:r>
      <w:r w:rsidR="002A18E9" w:rsidRPr="002A18E9">
        <w:rPr>
          <w:rFonts w:asciiTheme="minorHAnsi" w:hAnsiTheme="minorHAnsi"/>
        </w:rPr>
        <w:t xml:space="preserve">Both letter carriers and the USPS Districts have been stepping up. </w:t>
      </w:r>
      <w:r w:rsidR="002A18E9">
        <w:rPr>
          <w:rFonts w:asciiTheme="minorHAnsi" w:hAnsiTheme="minorHAnsi"/>
        </w:rPr>
        <w:t xml:space="preserve"> </w:t>
      </w:r>
      <w:r w:rsidR="002A18E9" w:rsidRPr="002A18E9">
        <w:rPr>
          <w:rFonts w:asciiTheme="minorHAnsi" w:hAnsiTheme="minorHAnsi"/>
        </w:rPr>
        <w:t>The four Districts we work with are Central Plains, Mid-America, Hawkeye and Gateway.</w:t>
      </w:r>
      <w:r w:rsidR="002A18E9">
        <w:rPr>
          <w:rFonts w:asciiTheme="minorHAnsi" w:hAnsiTheme="minorHAnsi"/>
        </w:rPr>
        <w:t xml:space="preserve"> </w:t>
      </w:r>
      <w:r w:rsidR="002A18E9" w:rsidRPr="002A18E9">
        <w:rPr>
          <w:rFonts w:asciiTheme="minorHAnsi" w:hAnsiTheme="minorHAnsi"/>
        </w:rPr>
        <w:t xml:space="preserve"> The Gateway District has Letter Carrier Judy Bitzer</w:t>
      </w:r>
      <w:r w:rsidR="008247C4">
        <w:rPr>
          <w:rFonts w:asciiTheme="minorHAnsi" w:hAnsiTheme="minorHAnsi"/>
        </w:rPr>
        <w:t>,</w:t>
      </w:r>
      <w:r w:rsidR="002A18E9" w:rsidRPr="002A18E9">
        <w:rPr>
          <w:rFonts w:asciiTheme="minorHAnsi" w:hAnsiTheme="minorHAnsi"/>
        </w:rPr>
        <w:t xml:space="preserve"> from Branch 343 as its District Customer Connect Coordinator and the Hawkeye District recently assigned Letter Carrier Michele Donnelly</w:t>
      </w:r>
      <w:r w:rsidR="008247C4">
        <w:rPr>
          <w:rFonts w:asciiTheme="minorHAnsi" w:hAnsiTheme="minorHAnsi"/>
        </w:rPr>
        <w:t>,</w:t>
      </w:r>
      <w:r w:rsidR="002A18E9" w:rsidRPr="002A18E9">
        <w:rPr>
          <w:rFonts w:asciiTheme="minorHAnsi" w:hAnsiTheme="minorHAnsi"/>
        </w:rPr>
        <w:t xml:space="preserve"> from Branch 352 as its District Customer Connect Coordinator.</w:t>
      </w:r>
      <w:r w:rsidR="002A18E9">
        <w:rPr>
          <w:rFonts w:asciiTheme="minorHAnsi" w:hAnsiTheme="minorHAnsi"/>
        </w:rPr>
        <w:t xml:space="preserve"> </w:t>
      </w:r>
      <w:r w:rsidR="002A18E9" w:rsidRPr="002A18E9">
        <w:rPr>
          <w:rFonts w:asciiTheme="minorHAnsi" w:hAnsiTheme="minorHAnsi"/>
        </w:rPr>
        <w:t xml:space="preserve"> These two letter carriers are a huge part of these District’s success.</w:t>
      </w:r>
      <w:r w:rsidR="002A18E9">
        <w:rPr>
          <w:rFonts w:asciiTheme="minorHAnsi" w:hAnsiTheme="minorHAnsi"/>
        </w:rPr>
        <w:t xml:space="preserve"> </w:t>
      </w:r>
      <w:r w:rsidR="002A18E9" w:rsidRPr="002A18E9">
        <w:rPr>
          <w:rFonts w:asciiTheme="minorHAnsi" w:hAnsiTheme="minorHAnsi"/>
        </w:rPr>
        <w:t xml:space="preserve"> Also, the Gateway District and Mid-America District are currently in the top 20 (67 Districts) for generating CC revenue in 2017.</w:t>
      </w:r>
      <w:r w:rsidR="002A18E9">
        <w:rPr>
          <w:rFonts w:asciiTheme="minorHAnsi" w:hAnsiTheme="minorHAnsi"/>
        </w:rPr>
        <w:t xml:space="preserve">  </w:t>
      </w:r>
      <w:r w:rsidR="002A18E9" w:rsidRPr="002A18E9">
        <w:rPr>
          <w:rFonts w:asciiTheme="minorHAnsi" w:hAnsiTheme="minorHAnsi"/>
        </w:rPr>
        <w:t xml:space="preserve">This revenue is directly </w:t>
      </w:r>
      <w:r w:rsidR="00A46A09" w:rsidRPr="00A46A09">
        <w:rPr>
          <w:rFonts w:asciiTheme="minorHAnsi" w:hAnsiTheme="minorHAnsi"/>
        </w:rPr>
        <w:t>attributable</w:t>
      </w:r>
      <w:r w:rsidR="002A18E9" w:rsidRPr="002A18E9">
        <w:rPr>
          <w:rFonts w:asciiTheme="minorHAnsi" w:hAnsiTheme="minorHAnsi"/>
        </w:rPr>
        <w:t xml:space="preserve"> to letter carriers who submit leads which turn into sales/revenue. Letter carriers like John </w:t>
      </w:r>
      <w:proofErr w:type="spellStart"/>
      <w:r w:rsidR="002A18E9" w:rsidRPr="002A18E9">
        <w:rPr>
          <w:rFonts w:asciiTheme="minorHAnsi" w:hAnsiTheme="minorHAnsi"/>
        </w:rPr>
        <w:t>Bonzo</w:t>
      </w:r>
      <w:proofErr w:type="spellEnd"/>
      <w:r w:rsidR="008247C4">
        <w:rPr>
          <w:rFonts w:asciiTheme="minorHAnsi" w:hAnsiTheme="minorHAnsi"/>
        </w:rPr>
        <w:t>, from</w:t>
      </w:r>
      <w:r w:rsidR="002A18E9" w:rsidRPr="002A18E9">
        <w:rPr>
          <w:rFonts w:asciiTheme="minorHAnsi" w:hAnsiTheme="minorHAnsi"/>
        </w:rPr>
        <w:t xml:space="preserve"> Bran</w:t>
      </w:r>
      <w:r w:rsidR="002A18E9">
        <w:rPr>
          <w:rFonts w:asciiTheme="minorHAnsi" w:hAnsiTheme="minorHAnsi"/>
        </w:rPr>
        <w:t>ch 343 that generated a sale</w:t>
      </w:r>
      <w:r w:rsidR="002A18E9" w:rsidRPr="002A18E9">
        <w:rPr>
          <w:rFonts w:asciiTheme="minorHAnsi" w:hAnsiTheme="minorHAnsi"/>
        </w:rPr>
        <w:t xml:space="preserve"> close to $1 million dollars or Paul Tray</w:t>
      </w:r>
      <w:r w:rsidR="008247C4">
        <w:rPr>
          <w:rFonts w:asciiTheme="minorHAnsi" w:hAnsiTheme="minorHAnsi"/>
        </w:rPr>
        <w:t>, from</w:t>
      </w:r>
      <w:r w:rsidR="002A18E9" w:rsidRPr="002A18E9">
        <w:rPr>
          <w:rFonts w:asciiTheme="minorHAnsi" w:hAnsiTheme="minorHAnsi"/>
        </w:rPr>
        <w:t xml:space="preserve"> Branch 726 that generated a sale for almost $90 thousand dollars. </w:t>
      </w:r>
      <w:r w:rsidR="002A18E9">
        <w:rPr>
          <w:rFonts w:asciiTheme="minorHAnsi" w:hAnsiTheme="minorHAnsi"/>
        </w:rPr>
        <w:t xml:space="preserve"> </w:t>
      </w:r>
      <w:r w:rsidR="002A18E9" w:rsidRPr="002A18E9">
        <w:rPr>
          <w:rFonts w:asciiTheme="minorHAnsi" w:hAnsiTheme="minorHAnsi"/>
        </w:rPr>
        <w:t xml:space="preserve">Then there are letter carriers like Jeffrey </w:t>
      </w:r>
      <w:proofErr w:type="spellStart"/>
      <w:r w:rsidR="002A18E9" w:rsidRPr="002A18E9">
        <w:rPr>
          <w:rFonts w:asciiTheme="minorHAnsi" w:hAnsiTheme="minorHAnsi"/>
        </w:rPr>
        <w:t>Gradel</w:t>
      </w:r>
      <w:proofErr w:type="spellEnd"/>
      <w:r w:rsidR="008247C4">
        <w:rPr>
          <w:rFonts w:asciiTheme="minorHAnsi" w:hAnsiTheme="minorHAnsi"/>
        </w:rPr>
        <w:t>, from</w:t>
      </w:r>
      <w:r w:rsidR="002A18E9" w:rsidRPr="002A18E9">
        <w:rPr>
          <w:rFonts w:asciiTheme="minorHAnsi" w:hAnsiTheme="minorHAnsi"/>
        </w:rPr>
        <w:t xml:space="preserve"> Branch 5050 who have now generated three sales totaling almost $210 thousand dollars.</w:t>
      </w:r>
      <w:r w:rsidR="002A18E9">
        <w:rPr>
          <w:rFonts w:asciiTheme="minorHAnsi" w:hAnsiTheme="minorHAnsi"/>
        </w:rPr>
        <w:t xml:space="preserve"> </w:t>
      </w:r>
      <w:r w:rsidR="002A18E9" w:rsidRPr="002A18E9">
        <w:rPr>
          <w:rFonts w:asciiTheme="minorHAnsi" w:hAnsiTheme="minorHAnsi"/>
        </w:rPr>
        <w:t xml:space="preserve"> With letter carriers producing sales such as these it will not take long for us to pass the $3 billion dollar milestone. </w:t>
      </w:r>
      <w:r w:rsidR="002A18E9">
        <w:rPr>
          <w:rFonts w:asciiTheme="minorHAnsi" w:hAnsiTheme="minorHAnsi"/>
        </w:rPr>
        <w:t xml:space="preserve"> </w:t>
      </w:r>
      <w:r w:rsidR="002A18E9" w:rsidRPr="002A18E9">
        <w:rPr>
          <w:rFonts w:asciiTheme="minorHAnsi" w:hAnsiTheme="minorHAnsi"/>
        </w:rPr>
        <w:t>Please k</w:t>
      </w:r>
      <w:r w:rsidR="002A18E9">
        <w:rPr>
          <w:rFonts w:asciiTheme="minorHAnsi" w:hAnsiTheme="minorHAnsi"/>
        </w:rPr>
        <w:t>eep submitting leads and</w:t>
      </w:r>
      <w:r w:rsidR="002A18E9" w:rsidRPr="002A18E9">
        <w:rPr>
          <w:rFonts w:asciiTheme="minorHAnsi" w:hAnsiTheme="minorHAnsi"/>
        </w:rPr>
        <w:t xml:space="preserve"> sales will come. Keep up the good work.</w:t>
      </w:r>
    </w:p>
    <w:p w:rsidR="00F2332B" w:rsidRPr="002A18E9" w:rsidRDefault="00F2332B" w:rsidP="0024477B">
      <w:pPr>
        <w:rPr>
          <w:rFonts w:asciiTheme="minorHAnsi" w:hAnsiTheme="minorHAnsi"/>
        </w:rPr>
      </w:pPr>
    </w:p>
    <w:p w:rsidR="00883F52" w:rsidRPr="002A18E9" w:rsidRDefault="00883F52" w:rsidP="0024477B">
      <w:pPr>
        <w:rPr>
          <w:rFonts w:asciiTheme="minorHAnsi" w:hAnsiTheme="minorHAnsi"/>
        </w:rPr>
      </w:pPr>
      <w:r w:rsidRPr="002A18E9">
        <w:rPr>
          <w:rFonts w:asciiTheme="minorHAnsi" w:hAnsiTheme="minorHAnsi"/>
          <w:b/>
          <w:u w:val="single"/>
        </w:rPr>
        <w:t>Retirement Training Seminars</w:t>
      </w:r>
      <w:r w:rsidRPr="002A18E9">
        <w:rPr>
          <w:rFonts w:asciiTheme="minorHAnsi" w:hAnsiTheme="minorHAnsi"/>
        </w:rPr>
        <w:t xml:space="preserve"> – Retired NBA Mike Weir has just about completed his trip around the Region conducting Retirement Training.  We will be in discussions on when to begin another cycle and where they will be held.  If you and your branch are interested, please call and let us know.  Thanks to Mike for all of his time and effort.</w:t>
      </w:r>
    </w:p>
    <w:p w:rsidR="001B0B02" w:rsidRPr="002A18E9" w:rsidRDefault="001B0B02" w:rsidP="0024477B">
      <w:pPr>
        <w:rPr>
          <w:rFonts w:asciiTheme="minorHAnsi" w:hAnsiTheme="minorHAnsi"/>
        </w:rPr>
      </w:pPr>
    </w:p>
    <w:p w:rsidR="001B0B02" w:rsidRPr="002A18E9" w:rsidRDefault="001B0B02" w:rsidP="001B0B02">
      <w:pPr>
        <w:rPr>
          <w:rFonts w:asciiTheme="minorHAnsi" w:hAnsiTheme="minorHAnsi"/>
        </w:rPr>
      </w:pPr>
      <w:r w:rsidRPr="002A18E9">
        <w:rPr>
          <w:rFonts w:asciiTheme="minorHAnsi" w:hAnsiTheme="minorHAnsi"/>
          <w:b/>
          <w:u w:val="single"/>
        </w:rPr>
        <w:t>Region 5 Field Secretary</w:t>
      </w:r>
      <w:r w:rsidR="0023523D">
        <w:rPr>
          <w:rFonts w:asciiTheme="minorHAnsi" w:hAnsiTheme="minorHAnsi"/>
        </w:rPr>
        <w:t xml:space="preserve"> – For the past ten years </w:t>
      </w:r>
      <w:r w:rsidRPr="002A18E9">
        <w:rPr>
          <w:rFonts w:asciiTheme="minorHAnsi" w:hAnsiTheme="minorHAnsi"/>
        </w:rPr>
        <w:t>when you’ve called this office, your call was most likely answered by the Region 5 Field Secretary, Cheryl Stout.  I’m both happy to announce and sad to say that Cheryl has decided to retire.  I know that many of you became friends with her over the years and that she will be missed by all who call, as well by everyone here in this office.  If you’d like to send her a card, mail it to this office and I’ll make sure she gets it.</w:t>
      </w:r>
    </w:p>
    <w:p w:rsidR="0075634F" w:rsidRPr="0024477B" w:rsidRDefault="0075634F" w:rsidP="0024477B"/>
    <w:sectPr w:rsidR="0075634F" w:rsidRPr="0024477B" w:rsidSect="00E621DD">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D"/>
    <w:rsid w:val="00091BBB"/>
    <w:rsid w:val="000F1913"/>
    <w:rsid w:val="001363FD"/>
    <w:rsid w:val="001B0B02"/>
    <w:rsid w:val="001B5F98"/>
    <w:rsid w:val="0023523D"/>
    <w:rsid w:val="0024477B"/>
    <w:rsid w:val="002A18E9"/>
    <w:rsid w:val="002C170F"/>
    <w:rsid w:val="00326BED"/>
    <w:rsid w:val="003853B9"/>
    <w:rsid w:val="003B78A1"/>
    <w:rsid w:val="00424180"/>
    <w:rsid w:val="00466B58"/>
    <w:rsid w:val="004A6E5D"/>
    <w:rsid w:val="004E2338"/>
    <w:rsid w:val="00541976"/>
    <w:rsid w:val="005470C2"/>
    <w:rsid w:val="005B57A5"/>
    <w:rsid w:val="005C65D4"/>
    <w:rsid w:val="0065130D"/>
    <w:rsid w:val="00660802"/>
    <w:rsid w:val="00683D30"/>
    <w:rsid w:val="006C2CD7"/>
    <w:rsid w:val="007079FF"/>
    <w:rsid w:val="00725E22"/>
    <w:rsid w:val="0075634F"/>
    <w:rsid w:val="00763CD8"/>
    <w:rsid w:val="0078451F"/>
    <w:rsid w:val="008200D5"/>
    <w:rsid w:val="008247C4"/>
    <w:rsid w:val="00856073"/>
    <w:rsid w:val="00872D5E"/>
    <w:rsid w:val="0088179E"/>
    <w:rsid w:val="00883F52"/>
    <w:rsid w:val="008C08D7"/>
    <w:rsid w:val="00952F5A"/>
    <w:rsid w:val="009564C9"/>
    <w:rsid w:val="00963DAA"/>
    <w:rsid w:val="0098580A"/>
    <w:rsid w:val="00997D64"/>
    <w:rsid w:val="00A46A09"/>
    <w:rsid w:val="00A870BE"/>
    <w:rsid w:val="00A90C26"/>
    <w:rsid w:val="00B519BB"/>
    <w:rsid w:val="00B52BA6"/>
    <w:rsid w:val="00B74101"/>
    <w:rsid w:val="00BA5C6B"/>
    <w:rsid w:val="00C944B9"/>
    <w:rsid w:val="00D326B5"/>
    <w:rsid w:val="00E12A57"/>
    <w:rsid w:val="00E562EF"/>
    <w:rsid w:val="00E621DD"/>
    <w:rsid w:val="00E657BA"/>
    <w:rsid w:val="00EA1322"/>
    <w:rsid w:val="00EA3F22"/>
    <w:rsid w:val="00F23300"/>
    <w:rsid w:val="00F2332B"/>
    <w:rsid w:val="00F459C3"/>
    <w:rsid w:val="00F9014E"/>
    <w:rsid w:val="00FE4455"/>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0F91-9325-4710-88D9-EB245D70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1D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D326B5"/>
    <w:rPr>
      <w:color w:val="0563C1" w:themeColor="hyperlink"/>
      <w:u w:val="single"/>
    </w:rPr>
  </w:style>
  <w:style w:type="paragraph" w:styleId="NormalWeb">
    <w:name w:val="Normal (Web)"/>
    <w:basedOn w:val="Normal"/>
    <w:uiPriority w:val="99"/>
    <w:semiHidden/>
    <w:unhideWhenUsed/>
    <w:rsid w:val="000F1913"/>
    <w:pPr>
      <w:spacing w:before="240" w:after="240"/>
    </w:pPr>
    <w:rPr>
      <w:rFonts w:ascii="Times New Roman" w:hAnsi="Times New Roman"/>
    </w:rPr>
  </w:style>
  <w:style w:type="paragraph" w:styleId="BalloonText">
    <w:name w:val="Balloon Text"/>
    <w:basedOn w:val="Normal"/>
    <w:link w:val="BalloonTextChar"/>
    <w:uiPriority w:val="99"/>
    <w:semiHidden/>
    <w:unhideWhenUsed/>
    <w:rsid w:val="00707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9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629561">
      <w:bodyDiv w:val="1"/>
      <w:marLeft w:val="0"/>
      <w:marRight w:val="0"/>
      <w:marTop w:val="0"/>
      <w:marBottom w:val="0"/>
      <w:divBdr>
        <w:top w:val="none" w:sz="0" w:space="0" w:color="auto"/>
        <w:left w:val="none" w:sz="0" w:space="0" w:color="auto"/>
        <w:bottom w:val="none" w:sz="0" w:space="0" w:color="auto"/>
        <w:right w:val="none" w:sz="0" w:space="0" w:color="auto"/>
      </w:divBdr>
    </w:div>
    <w:div w:id="1935244126">
      <w:bodyDiv w:val="1"/>
      <w:marLeft w:val="0"/>
      <w:marRight w:val="0"/>
      <w:marTop w:val="0"/>
      <w:marBottom w:val="0"/>
      <w:divBdr>
        <w:top w:val="none" w:sz="0" w:space="0" w:color="auto"/>
        <w:left w:val="none" w:sz="0" w:space="0" w:color="auto"/>
        <w:bottom w:val="none" w:sz="0" w:space="0" w:color="auto"/>
        <w:right w:val="none" w:sz="0" w:space="0" w:color="auto"/>
      </w:divBdr>
      <w:divsChild>
        <w:div w:id="1948002683">
          <w:marLeft w:val="0"/>
          <w:marRight w:val="0"/>
          <w:marTop w:val="0"/>
          <w:marBottom w:val="0"/>
          <w:divBdr>
            <w:top w:val="none" w:sz="0" w:space="0" w:color="auto"/>
            <w:left w:val="none" w:sz="0" w:space="0" w:color="auto"/>
            <w:bottom w:val="none" w:sz="0" w:space="0" w:color="auto"/>
            <w:right w:val="none" w:sz="0" w:space="0" w:color="auto"/>
          </w:divBdr>
          <w:divsChild>
            <w:div w:id="434640981">
              <w:marLeft w:val="0"/>
              <w:marRight w:val="0"/>
              <w:marTop w:val="0"/>
              <w:marBottom w:val="0"/>
              <w:divBdr>
                <w:top w:val="none" w:sz="0" w:space="0" w:color="auto"/>
                <w:left w:val="none" w:sz="0" w:space="0" w:color="auto"/>
                <w:bottom w:val="none" w:sz="0" w:space="0" w:color="auto"/>
                <w:right w:val="none" w:sz="0" w:space="0" w:color="auto"/>
              </w:divBdr>
              <w:divsChild>
                <w:div w:id="636489489">
                  <w:marLeft w:val="0"/>
                  <w:marRight w:val="0"/>
                  <w:marTop w:val="0"/>
                  <w:marBottom w:val="0"/>
                  <w:divBdr>
                    <w:top w:val="none" w:sz="0" w:space="0" w:color="auto"/>
                    <w:left w:val="none" w:sz="0" w:space="0" w:color="auto"/>
                    <w:bottom w:val="none" w:sz="0" w:space="0" w:color="auto"/>
                    <w:right w:val="none" w:sz="0" w:space="0" w:color="auto"/>
                  </w:divBdr>
                  <w:divsChild>
                    <w:div w:id="1833065896">
                      <w:marLeft w:val="0"/>
                      <w:marRight w:val="0"/>
                      <w:marTop w:val="0"/>
                      <w:marBottom w:val="0"/>
                      <w:divBdr>
                        <w:top w:val="none" w:sz="0" w:space="0" w:color="auto"/>
                        <w:left w:val="none" w:sz="0" w:space="0" w:color="auto"/>
                        <w:bottom w:val="none" w:sz="0" w:space="0" w:color="auto"/>
                        <w:right w:val="none" w:sz="0" w:space="0" w:color="auto"/>
                      </w:divBdr>
                      <w:divsChild>
                        <w:div w:id="1744788906">
                          <w:marLeft w:val="-15"/>
                          <w:marRight w:val="0"/>
                          <w:marTop w:val="0"/>
                          <w:marBottom w:val="0"/>
                          <w:divBdr>
                            <w:top w:val="none" w:sz="0" w:space="0" w:color="auto"/>
                            <w:left w:val="none" w:sz="0" w:space="0" w:color="auto"/>
                            <w:bottom w:val="none" w:sz="0" w:space="0" w:color="auto"/>
                            <w:right w:val="none" w:sz="0" w:space="0" w:color="auto"/>
                          </w:divBdr>
                          <w:divsChild>
                            <w:div w:id="1197696390">
                              <w:marLeft w:val="0"/>
                              <w:marRight w:val="0"/>
                              <w:marTop w:val="0"/>
                              <w:marBottom w:val="0"/>
                              <w:divBdr>
                                <w:top w:val="none" w:sz="0" w:space="0" w:color="auto"/>
                                <w:left w:val="none" w:sz="0" w:space="0" w:color="auto"/>
                                <w:bottom w:val="none" w:sz="0" w:space="0" w:color="auto"/>
                                <w:right w:val="none" w:sz="0" w:space="0" w:color="auto"/>
                              </w:divBdr>
                              <w:divsChild>
                                <w:div w:id="1129281433">
                                  <w:marLeft w:val="0"/>
                                  <w:marRight w:val="0"/>
                                  <w:marTop w:val="0"/>
                                  <w:marBottom w:val="0"/>
                                  <w:divBdr>
                                    <w:top w:val="none" w:sz="0" w:space="0" w:color="auto"/>
                                    <w:left w:val="none" w:sz="0" w:space="0" w:color="auto"/>
                                    <w:bottom w:val="none" w:sz="0" w:space="0" w:color="auto"/>
                                    <w:right w:val="none" w:sz="0" w:space="0" w:color="auto"/>
                                  </w:divBdr>
                                  <w:divsChild>
                                    <w:div w:id="898631305">
                                      <w:marLeft w:val="0"/>
                                      <w:marRight w:val="-15"/>
                                      <w:marTop w:val="0"/>
                                      <w:marBottom w:val="0"/>
                                      <w:divBdr>
                                        <w:top w:val="none" w:sz="0" w:space="0" w:color="auto"/>
                                        <w:left w:val="none" w:sz="0" w:space="0" w:color="auto"/>
                                        <w:bottom w:val="none" w:sz="0" w:space="0" w:color="auto"/>
                                        <w:right w:val="none" w:sz="0" w:space="0" w:color="auto"/>
                                      </w:divBdr>
                                      <w:divsChild>
                                        <w:div w:id="335378065">
                                          <w:marLeft w:val="0"/>
                                          <w:marRight w:val="0"/>
                                          <w:marTop w:val="0"/>
                                          <w:marBottom w:val="0"/>
                                          <w:divBdr>
                                            <w:top w:val="none" w:sz="0" w:space="0" w:color="auto"/>
                                            <w:left w:val="none" w:sz="0" w:space="0" w:color="auto"/>
                                            <w:bottom w:val="none" w:sz="0" w:space="0" w:color="auto"/>
                                            <w:right w:val="none" w:sz="0" w:space="0" w:color="auto"/>
                                          </w:divBdr>
                                          <w:divsChild>
                                            <w:div w:id="57436832">
                                              <w:marLeft w:val="0"/>
                                              <w:marRight w:val="0"/>
                                              <w:marTop w:val="0"/>
                                              <w:marBottom w:val="0"/>
                                              <w:divBdr>
                                                <w:top w:val="none" w:sz="0" w:space="0" w:color="auto"/>
                                                <w:left w:val="none" w:sz="0" w:space="0" w:color="auto"/>
                                                <w:bottom w:val="none" w:sz="0" w:space="0" w:color="auto"/>
                                                <w:right w:val="none" w:sz="0" w:space="0" w:color="auto"/>
                                              </w:divBdr>
                                              <w:divsChild>
                                                <w:div w:id="1927693407">
                                                  <w:marLeft w:val="0"/>
                                                  <w:marRight w:val="0"/>
                                                  <w:marTop w:val="0"/>
                                                  <w:marBottom w:val="0"/>
                                                  <w:divBdr>
                                                    <w:top w:val="none" w:sz="0" w:space="0" w:color="auto"/>
                                                    <w:left w:val="none" w:sz="0" w:space="0" w:color="auto"/>
                                                    <w:bottom w:val="none" w:sz="0" w:space="0" w:color="auto"/>
                                                    <w:right w:val="none" w:sz="0" w:space="0" w:color="auto"/>
                                                  </w:divBdr>
                                                  <w:divsChild>
                                                    <w:div w:id="862594580">
                                                      <w:marLeft w:val="0"/>
                                                      <w:marRight w:val="0"/>
                                                      <w:marTop w:val="0"/>
                                                      <w:marBottom w:val="0"/>
                                                      <w:divBdr>
                                                        <w:top w:val="none" w:sz="0" w:space="0" w:color="auto"/>
                                                        <w:left w:val="none" w:sz="0" w:space="0" w:color="auto"/>
                                                        <w:bottom w:val="none" w:sz="0" w:space="0" w:color="auto"/>
                                                        <w:right w:val="none" w:sz="0" w:space="0" w:color="auto"/>
                                                      </w:divBdr>
                                                      <w:divsChild>
                                                        <w:div w:id="1092556349">
                                                          <w:marLeft w:val="-270"/>
                                                          <w:marRight w:val="0"/>
                                                          <w:marTop w:val="0"/>
                                                          <w:marBottom w:val="0"/>
                                                          <w:divBdr>
                                                            <w:top w:val="none" w:sz="0" w:space="0" w:color="auto"/>
                                                            <w:left w:val="none" w:sz="0" w:space="0" w:color="auto"/>
                                                            <w:bottom w:val="none" w:sz="0" w:space="0" w:color="auto"/>
                                                            <w:right w:val="none" w:sz="0" w:space="0" w:color="auto"/>
                                                          </w:divBdr>
                                                          <w:divsChild>
                                                            <w:div w:id="1447581500">
                                                              <w:marLeft w:val="0"/>
                                                              <w:marRight w:val="0"/>
                                                              <w:marTop w:val="0"/>
                                                              <w:marBottom w:val="0"/>
                                                              <w:divBdr>
                                                                <w:top w:val="single" w:sz="6" w:space="0" w:color="E5E6E9"/>
                                                                <w:left w:val="single" w:sz="6" w:space="0" w:color="DFE0E4"/>
                                                                <w:bottom w:val="single" w:sz="6" w:space="0" w:color="D0D1D5"/>
                                                                <w:right w:val="single" w:sz="6" w:space="0" w:color="DFE0E4"/>
                                                              </w:divBdr>
                                                              <w:divsChild>
                                                                <w:div w:id="291059701">
                                                                  <w:marLeft w:val="0"/>
                                                                  <w:marRight w:val="0"/>
                                                                  <w:marTop w:val="0"/>
                                                                  <w:marBottom w:val="0"/>
                                                                  <w:divBdr>
                                                                    <w:top w:val="none" w:sz="0" w:space="0" w:color="auto"/>
                                                                    <w:left w:val="none" w:sz="0" w:space="0" w:color="auto"/>
                                                                    <w:bottom w:val="none" w:sz="0" w:space="0" w:color="auto"/>
                                                                    <w:right w:val="none" w:sz="0" w:space="0" w:color="auto"/>
                                                                  </w:divBdr>
                                                                  <w:divsChild>
                                                                    <w:div w:id="164908181">
                                                                      <w:marLeft w:val="0"/>
                                                                      <w:marRight w:val="0"/>
                                                                      <w:marTop w:val="0"/>
                                                                      <w:marBottom w:val="0"/>
                                                                      <w:divBdr>
                                                                        <w:top w:val="none" w:sz="0" w:space="0" w:color="auto"/>
                                                                        <w:left w:val="none" w:sz="0" w:space="0" w:color="auto"/>
                                                                        <w:bottom w:val="none" w:sz="0" w:space="0" w:color="auto"/>
                                                                        <w:right w:val="none" w:sz="0" w:space="0" w:color="auto"/>
                                                                      </w:divBdr>
                                                                      <w:divsChild>
                                                                        <w:div w:id="155151137">
                                                                          <w:marLeft w:val="0"/>
                                                                          <w:marRight w:val="0"/>
                                                                          <w:marTop w:val="0"/>
                                                                          <w:marBottom w:val="0"/>
                                                                          <w:divBdr>
                                                                            <w:top w:val="none" w:sz="0" w:space="0" w:color="auto"/>
                                                                            <w:left w:val="none" w:sz="0" w:space="0" w:color="auto"/>
                                                                            <w:bottom w:val="none" w:sz="0" w:space="0" w:color="auto"/>
                                                                            <w:right w:val="none" w:sz="0" w:space="0" w:color="auto"/>
                                                                          </w:divBdr>
                                                                          <w:divsChild>
                                                                            <w:div w:id="444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Birkett</dc:creator>
  <cp:keywords/>
  <dc:description/>
  <cp:lastModifiedBy>Michael Birkett</cp:lastModifiedBy>
  <cp:revision>8</cp:revision>
  <cp:lastPrinted>2017-10-12T21:20:00Z</cp:lastPrinted>
  <dcterms:created xsi:type="dcterms:W3CDTF">2017-10-10T15:12:00Z</dcterms:created>
  <dcterms:modified xsi:type="dcterms:W3CDTF">2017-10-12T21:27:00Z</dcterms:modified>
</cp:coreProperties>
</file>